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F27D9" w14:textId="77777777" w:rsidR="009B3CE7" w:rsidRDefault="009B3CE7" w:rsidP="002E7F1D"/>
    <w:p w14:paraId="02386ACE" w14:textId="77777777" w:rsidR="009B3CE7" w:rsidRDefault="009B3CE7" w:rsidP="002E7F1D">
      <w:r>
        <w:t>Reactie</w:t>
      </w:r>
      <w:r w:rsidR="0036330A">
        <w:t xml:space="preserve"> + 2 vragen van</w:t>
      </w:r>
      <w:r>
        <w:t xml:space="preserve"> omwonende Reinoud Ruijterman op </w:t>
      </w:r>
      <w:bookmarkStart w:id="0" w:name="_GoBack"/>
      <w:bookmarkEnd w:id="0"/>
      <w:r w:rsidR="0036330A">
        <w:t xml:space="preserve">het </w:t>
      </w:r>
      <w:r>
        <w:t xml:space="preserve">planconcept 6 april 2017 zoals gepresenteerd </w:t>
      </w:r>
      <w:r w:rsidR="0036330A">
        <w:t xml:space="preserve">aan de denktank </w:t>
      </w:r>
      <w:r>
        <w:t>op donderdagavond 6 april 2017.</w:t>
      </w:r>
    </w:p>
    <w:p w14:paraId="49661270" w14:textId="77777777" w:rsidR="009B3CE7" w:rsidRDefault="009B3CE7" w:rsidP="002E7F1D">
      <w:r>
        <w:t>Beste denktankers,</w:t>
      </w:r>
    </w:p>
    <w:p w14:paraId="6BDE35F8" w14:textId="77777777" w:rsidR="009B3CE7" w:rsidRDefault="009B3CE7" w:rsidP="002E7F1D">
      <w:r>
        <w:t xml:space="preserve">Ik </w:t>
      </w:r>
      <w:r w:rsidR="002F637A">
        <w:t>twijfel</w:t>
      </w:r>
      <w:r w:rsidR="0036330A">
        <w:t xml:space="preserve"> sterk</w:t>
      </w:r>
      <w:r w:rsidR="002F637A">
        <w:t xml:space="preserve"> aan de realiteitswaarde van</w:t>
      </w:r>
      <w:r>
        <w:t xml:space="preserve"> de </w:t>
      </w:r>
      <w:r w:rsidR="002B3575">
        <w:t xml:space="preserve">laatste aan </w:t>
      </w:r>
      <w:r>
        <w:t xml:space="preserve">ons gepresenteerde plannen van </w:t>
      </w:r>
      <w:proofErr w:type="spellStart"/>
      <w:r>
        <w:t>Cobraspen</w:t>
      </w:r>
      <w:proofErr w:type="spellEnd"/>
      <w:r>
        <w:t>.</w:t>
      </w:r>
    </w:p>
    <w:p w14:paraId="46C94F6C" w14:textId="77777777" w:rsidR="002B3575" w:rsidRDefault="002B3575" w:rsidP="002E7F1D">
      <w:r>
        <w:t>Nog even los van het feit dat voor de zoveelste keer de plannen niet voldoen aan de door gemeenteraad gestelde</w:t>
      </w:r>
      <w:r w:rsidR="00FA15BE">
        <w:t xml:space="preserve"> hoofd</w:t>
      </w:r>
      <w:r>
        <w:t>uitgangspunten en voorwaarden zoals:</w:t>
      </w:r>
    </w:p>
    <w:p w14:paraId="33F8C477" w14:textId="77777777" w:rsidR="002B3575" w:rsidRDefault="002B3575" w:rsidP="002B3575">
      <w:pPr>
        <w:pStyle w:val="Lijstalinea"/>
        <w:numPr>
          <w:ilvl w:val="0"/>
          <w:numId w:val="2"/>
        </w:numPr>
      </w:pPr>
      <w:r>
        <w:t>Geen toename bovengronds bouwvolume</w:t>
      </w:r>
    </w:p>
    <w:p w14:paraId="6995E816" w14:textId="77777777" w:rsidR="002B3575" w:rsidRDefault="002B3575" w:rsidP="002B3575">
      <w:pPr>
        <w:pStyle w:val="Lijstalinea"/>
        <w:numPr>
          <w:ilvl w:val="0"/>
          <w:numId w:val="2"/>
        </w:numPr>
      </w:pPr>
      <w:r>
        <w:t>Handhaving Sterre</w:t>
      </w:r>
      <w:r w:rsidR="00B014D3">
        <w:t>n</w:t>
      </w:r>
      <w:r>
        <w:t>wacht</w:t>
      </w:r>
    </w:p>
    <w:p w14:paraId="36F5928C" w14:textId="77777777" w:rsidR="002B3575" w:rsidRDefault="002B3575" w:rsidP="002B3575">
      <w:pPr>
        <w:pStyle w:val="Lijstalinea"/>
        <w:numPr>
          <w:ilvl w:val="0"/>
          <w:numId w:val="2"/>
        </w:numPr>
      </w:pPr>
      <w:r>
        <w:t>Afnemende bebouwing vanuit het dorp richting zee</w:t>
      </w:r>
    </w:p>
    <w:p w14:paraId="0603D6AF" w14:textId="77777777" w:rsidR="00FA15BE" w:rsidRDefault="00FA15BE" w:rsidP="002B3575">
      <w:pPr>
        <w:pStyle w:val="Lijstalinea"/>
        <w:numPr>
          <w:ilvl w:val="0"/>
          <w:numId w:val="2"/>
        </w:numPr>
      </w:pPr>
      <w:r>
        <w:t>Verplichting 30% sociale woningbouw</w:t>
      </w:r>
    </w:p>
    <w:p w14:paraId="5C4FB889" w14:textId="77777777" w:rsidR="002F637A" w:rsidRDefault="0036330A" w:rsidP="002B3575">
      <w:r>
        <w:t>B</w:t>
      </w:r>
      <w:r w:rsidR="002B3575">
        <w:t>en</w:t>
      </w:r>
      <w:r>
        <w:t xml:space="preserve"> </w:t>
      </w:r>
      <w:proofErr w:type="gramStart"/>
      <w:r>
        <w:t>ik</w:t>
      </w:r>
      <w:r w:rsidR="002B3575">
        <w:t xml:space="preserve">  van</w:t>
      </w:r>
      <w:proofErr w:type="gramEnd"/>
      <w:r w:rsidR="002B3575">
        <w:t xml:space="preserve"> mening dat het onmogelijk</w:t>
      </w:r>
      <w:r w:rsidR="002F637A">
        <w:t xml:space="preserve"> en ongewenst</w:t>
      </w:r>
      <w:r w:rsidR="002B3575">
        <w:t xml:space="preserve"> is om op het toegestane bouwvolume een </w:t>
      </w:r>
      <w:r w:rsidR="002F637A">
        <w:t xml:space="preserve"> nieuw </w:t>
      </w:r>
      <w:r w:rsidR="002B3575">
        <w:t xml:space="preserve">woonwijkje van rond de 80 woningen neer te zetten. </w:t>
      </w:r>
    </w:p>
    <w:p w14:paraId="79674C1D" w14:textId="77777777" w:rsidR="002B3575" w:rsidRDefault="002B3575" w:rsidP="002B3575">
      <w:r>
        <w:t xml:space="preserve">Op grond van de door </w:t>
      </w:r>
      <w:proofErr w:type="spellStart"/>
      <w:r>
        <w:t>Cobraspen</w:t>
      </w:r>
      <w:proofErr w:type="spellEnd"/>
      <w:r>
        <w:t xml:space="preserve"> geleverde cijfers heb ik de volgende berekening gemaakt.</w:t>
      </w:r>
    </w:p>
    <w:p w14:paraId="0ADFE767" w14:textId="77777777" w:rsidR="00FA15BE" w:rsidRDefault="002B3575" w:rsidP="002B3575">
      <w:r>
        <w:t>Mijn aanname daarbij is dat per verdieping (</w:t>
      </w:r>
      <w:proofErr w:type="gramStart"/>
      <w:r>
        <w:t xml:space="preserve">woonlaag) </w:t>
      </w:r>
      <w:r w:rsidR="00FA15BE">
        <w:t xml:space="preserve"> 3</w:t>
      </w:r>
      <w:proofErr w:type="gramEnd"/>
      <w:r w:rsidR="00FA15BE">
        <w:t xml:space="preserve"> meter hoogte wordt gerekend</w:t>
      </w:r>
      <w:r w:rsidR="0036330A">
        <w:t xml:space="preserve">. Ook in de berekeningen van bureau Dutch wordt </w:t>
      </w:r>
      <w:proofErr w:type="gramStart"/>
      <w:r w:rsidR="0036330A">
        <w:t>daar van</w:t>
      </w:r>
      <w:proofErr w:type="gramEnd"/>
      <w:r w:rsidR="0036330A">
        <w:t xml:space="preserve"> uitgegaan.</w:t>
      </w:r>
    </w:p>
    <w:p w14:paraId="4ABD1F6D" w14:textId="77777777" w:rsidR="00745192" w:rsidRDefault="00FA15BE" w:rsidP="002B3575">
      <w:r>
        <w:t>Zoals ik al op de lagere school heb geleerd is lengte x breedte x hoogte m3 (kubieke meter)</w:t>
      </w:r>
      <w:r w:rsidR="00745192">
        <w:tab/>
      </w:r>
    </w:p>
    <w:p w14:paraId="546B7D9A" w14:textId="77777777" w:rsidR="00FA15BE" w:rsidRDefault="00FA15BE" w:rsidP="002B3575">
      <w:pPr>
        <w:rPr>
          <w:b/>
        </w:rPr>
      </w:pPr>
      <w:r>
        <w:rPr>
          <w:b/>
        </w:rPr>
        <w:t xml:space="preserve">Cijfers </w:t>
      </w:r>
      <w:proofErr w:type="spellStart"/>
      <w:r>
        <w:rPr>
          <w:b/>
        </w:rPr>
        <w:t>Cobraspen</w:t>
      </w:r>
      <w:proofErr w:type="spellEnd"/>
    </w:p>
    <w:p w14:paraId="3ABE5117" w14:textId="77777777" w:rsidR="00B014D3" w:rsidRDefault="00B014D3" w:rsidP="00B014D3">
      <w:r>
        <w:t xml:space="preserve">Totaal sloop </w:t>
      </w:r>
      <w:proofErr w:type="gramStart"/>
      <w:r>
        <w:t>bovengronds  16.618</w:t>
      </w:r>
      <w:proofErr w:type="gramEnd"/>
      <w:r>
        <w:t xml:space="preserve">   m3</w:t>
      </w:r>
    </w:p>
    <w:p w14:paraId="3239B885" w14:textId="77777777" w:rsidR="00B014D3" w:rsidRDefault="00B014D3" w:rsidP="00B014D3">
      <w:r>
        <w:t xml:space="preserve">Totaal nieuwbouwvolume </w:t>
      </w:r>
      <w:proofErr w:type="gramStart"/>
      <w:r>
        <w:t>20.362  m</w:t>
      </w:r>
      <w:proofErr w:type="gramEnd"/>
      <w:r>
        <w:t>3</w:t>
      </w:r>
    </w:p>
    <w:p w14:paraId="6B68A5FF" w14:textId="77777777" w:rsidR="006B6F50" w:rsidRDefault="000107EF" w:rsidP="000107EF">
      <w:r>
        <w:t xml:space="preserve">In voorstel 1 </w:t>
      </w:r>
      <w:proofErr w:type="gramStart"/>
      <w:r>
        <w:t>( verplaatsing</w:t>
      </w:r>
      <w:proofErr w:type="gramEnd"/>
      <w:r>
        <w:t xml:space="preserve"> Sterre</w:t>
      </w:r>
      <w:r w:rsidR="002F637A">
        <w:t>n</w:t>
      </w:r>
      <w:r>
        <w:t xml:space="preserve">wacht) is er sprake van afname van bovengronds </w:t>
      </w:r>
      <w:r w:rsidR="006B6F50">
        <w:t>bouw</w:t>
      </w:r>
      <w:r>
        <w:t>volume</w:t>
      </w:r>
      <w:r w:rsidR="006B6F50">
        <w:t xml:space="preserve"> met 3924 m3, </w:t>
      </w:r>
      <w:r>
        <w:t xml:space="preserve">omdat </w:t>
      </w:r>
      <w:r w:rsidR="006B6F50">
        <w:t>het complex Sociale huurwoningen in de kelder wordt gesi</w:t>
      </w:r>
      <w:r w:rsidR="0036330A">
        <w:t xml:space="preserve">tueerd (ondergrondse bebouwing! </w:t>
      </w:r>
      <w:r w:rsidR="006B6F50">
        <w:t>)</w:t>
      </w:r>
    </w:p>
    <w:p w14:paraId="28B5261E" w14:textId="77777777" w:rsidR="006B6F50" w:rsidRDefault="00FA15BE" w:rsidP="006B6F50">
      <w:r>
        <w:t xml:space="preserve"> </w:t>
      </w:r>
      <w:r w:rsidR="006B6F50">
        <w:t xml:space="preserve">In voorstel 2 </w:t>
      </w:r>
      <w:proofErr w:type="gramStart"/>
      <w:r w:rsidR="006B6F50">
        <w:t>( handhaving</w:t>
      </w:r>
      <w:proofErr w:type="gramEnd"/>
      <w:r w:rsidR="006B6F50">
        <w:t xml:space="preserve"> Sterre</w:t>
      </w:r>
      <w:r w:rsidR="002F637A">
        <w:t>n</w:t>
      </w:r>
      <w:r w:rsidR="006B6F50">
        <w:t xml:space="preserve">wacht) is er sprake van toename bovengronds bouwvolume met 3744 m3 .  Het complex Sociale huurwoningen wordt daarbij </w:t>
      </w:r>
      <w:r w:rsidR="002F637A">
        <w:t>aan de</w:t>
      </w:r>
      <w:r w:rsidR="006B6F50">
        <w:t xml:space="preserve"> Zeeweg geplaatst.</w:t>
      </w:r>
    </w:p>
    <w:p w14:paraId="488417C0" w14:textId="77777777" w:rsidR="000107EF" w:rsidRDefault="006B6F50" w:rsidP="00FA15BE">
      <w:r>
        <w:t xml:space="preserve">In beide gevallen </w:t>
      </w:r>
      <w:r w:rsidR="00B014D3">
        <w:t xml:space="preserve">wordt </w:t>
      </w:r>
      <w:r w:rsidR="0036330A">
        <w:t>een</w:t>
      </w:r>
      <w:r>
        <w:t xml:space="preserve"> nieuwbouwvolume gehanteerd</w:t>
      </w:r>
      <w:r w:rsidR="00B014D3">
        <w:t xml:space="preserve"> van</w:t>
      </w:r>
      <w:r>
        <w:t xml:space="preserve"> </w:t>
      </w:r>
      <w:r w:rsidR="00B014D3">
        <w:t>20.362 m3</w:t>
      </w:r>
    </w:p>
    <w:p w14:paraId="0E900C33" w14:textId="77777777" w:rsidR="002B3575" w:rsidRPr="00745192" w:rsidRDefault="002B3575" w:rsidP="002B3575">
      <w:pPr>
        <w:rPr>
          <w:b/>
        </w:rPr>
      </w:pPr>
      <w:r w:rsidRPr="00745192">
        <w:rPr>
          <w:b/>
        </w:rPr>
        <w:t>Nieuwbouw</w:t>
      </w:r>
      <w:r w:rsidR="00AE2CE2">
        <w:rPr>
          <w:b/>
        </w:rPr>
        <w:t xml:space="preserve">    </w:t>
      </w:r>
    </w:p>
    <w:p w14:paraId="4730C623" w14:textId="77777777" w:rsidR="002B3575" w:rsidRDefault="00AE2CE2" w:rsidP="00AE2CE2">
      <w:pPr>
        <w:pStyle w:val="Lijstalinea"/>
      </w:pPr>
      <w:r>
        <w:t>I</w:t>
      </w:r>
      <w:r>
        <w:tab/>
      </w:r>
      <w:r w:rsidR="002B3575">
        <w:t>30 woningen (3L)</w:t>
      </w:r>
      <w:r w:rsidR="002B3575">
        <w:tab/>
        <w:t xml:space="preserve"> </w:t>
      </w:r>
      <w:r w:rsidR="00B34557">
        <w:tab/>
      </w:r>
      <w:r w:rsidR="002B3575">
        <w:t xml:space="preserve">13.391 m3 </w:t>
      </w:r>
      <w:r w:rsidR="00FA15BE">
        <w:t xml:space="preserve">  </w:t>
      </w:r>
    </w:p>
    <w:p w14:paraId="352DFCBD" w14:textId="77777777" w:rsidR="00B34557" w:rsidRDefault="00AE2CE2" w:rsidP="00AE2CE2">
      <w:pPr>
        <w:pStyle w:val="Lijstalinea"/>
      </w:pPr>
      <w:r>
        <w:t>II</w:t>
      </w:r>
      <w:r>
        <w:tab/>
      </w:r>
      <w:r w:rsidR="002B3575">
        <w:t>12 woningen (3L)</w:t>
      </w:r>
      <w:proofErr w:type="gramStart"/>
      <w:r w:rsidR="002B3575">
        <w:tab/>
        <w:t xml:space="preserve">  </w:t>
      </w:r>
      <w:r w:rsidR="00B34557">
        <w:tab/>
      </w:r>
      <w:proofErr w:type="gramEnd"/>
      <w:r w:rsidR="002B3575">
        <w:t>1520   m3</w:t>
      </w:r>
    </w:p>
    <w:p w14:paraId="4045B833" w14:textId="77777777" w:rsidR="00B34557" w:rsidRDefault="00AE2CE2" w:rsidP="00AE2CE2">
      <w:pPr>
        <w:pStyle w:val="Lijstalinea"/>
      </w:pPr>
      <w:r>
        <w:t>III</w:t>
      </w:r>
      <w:r>
        <w:tab/>
      </w:r>
      <w:r w:rsidR="002B3575">
        <w:t>18 woningen (2L)</w:t>
      </w:r>
      <w:proofErr w:type="gramStart"/>
      <w:r w:rsidR="002B3575">
        <w:tab/>
        <w:t xml:space="preserve">  </w:t>
      </w:r>
      <w:r w:rsidR="00B34557">
        <w:tab/>
      </w:r>
      <w:proofErr w:type="gramEnd"/>
      <w:r w:rsidR="002B3575">
        <w:t>2040   m3</w:t>
      </w:r>
    </w:p>
    <w:p w14:paraId="4DB858B0" w14:textId="77777777" w:rsidR="002B3575" w:rsidRDefault="00AE2CE2" w:rsidP="00AE2CE2">
      <w:pPr>
        <w:pStyle w:val="Lijstalinea"/>
      </w:pPr>
      <w:r>
        <w:t>IV</w:t>
      </w:r>
      <w:r>
        <w:tab/>
      </w:r>
      <w:r w:rsidR="002B3575">
        <w:t xml:space="preserve">14 woningen (2L) </w:t>
      </w:r>
      <w:r w:rsidR="00B34557">
        <w:t>(</w:t>
      </w:r>
      <w:proofErr w:type="spellStart"/>
      <w:proofErr w:type="gramStart"/>
      <w:r w:rsidR="002B3575">
        <w:t>soc.h</w:t>
      </w:r>
      <w:r w:rsidR="00B34557">
        <w:t>uur</w:t>
      </w:r>
      <w:proofErr w:type="spellEnd"/>
      <w:proofErr w:type="gramEnd"/>
      <w:r w:rsidR="00B34557">
        <w:t>)</w:t>
      </w:r>
      <w:r w:rsidR="002B3575">
        <w:tab/>
        <w:t>2916   m3</w:t>
      </w:r>
    </w:p>
    <w:p w14:paraId="342F41D0" w14:textId="77777777" w:rsidR="002B3575" w:rsidRDefault="00AE2CE2" w:rsidP="00AE2CE2">
      <w:pPr>
        <w:pStyle w:val="Lijstalinea"/>
      </w:pPr>
      <w:r>
        <w:t>V</w:t>
      </w:r>
      <w:r>
        <w:tab/>
      </w:r>
      <w:r w:rsidR="002B3575">
        <w:t>1 woning met kap</w:t>
      </w:r>
      <w:r w:rsidR="002B3575">
        <w:tab/>
        <w:t xml:space="preserve">   </w:t>
      </w:r>
      <w:r w:rsidR="00B34557">
        <w:tab/>
      </w:r>
      <w:r w:rsidR="002B3575">
        <w:t xml:space="preserve"> 495   m3 </w:t>
      </w:r>
      <w:r w:rsidR="002B3575">
        <w:tab/>
      </w:r>
    </w:p>
    <w:p w14:paraId="13FC954B" w14:textId="77777777" w:rsidR="00B34557" w:rsidRDefault="00B014D3" w:rsidP="00B014D3">
      <w:r>
        <w:t>Wanneer</w:t>
      </w:r>
      <w:r w:rsidR="00BB3E1B">
        <w:t xml:space="preserve"> ik</w:t>
      </w:r>
      <w:r>
        <w:t xml:space="preserve"> het nieuwbouwvolume</w:t>
      </w:r>
      <w:r w:rsidR="00BB3E1B">
        <w:t xml:space="preserve"> kubieke meter (m3)</w:t>
      </w:r>
      <w:r>
        <w:t xml:space="preserve"> </w:t>
      </w:r>
      <w:r w:rsidR="00BB3E1B">
        <w:t>om</w:t>
      </w:r>
      <w:r>
        <w:t>reken naar</w:t>
      </w:r>
      <w:r w:rsidR="00BB3E1B">
        <w:t xml:space="preserve"> vierkante meter (</w:t>
      </w:r>
      <w:r>
        <w:t>m2</w:t>
      </w:r>
      <w:r w:rsidR="00BB3E1B">
        <w:t>)</w:t>
      </w:r>
      <w:r>
        <w:t xml:space="preserve"> </w:t>
      </w:r>
      <w:r w:rsidR="0036330A">
        <w:t>woon</w:t>
      </w:r>
      <w:r>
        <w:t>oppervlakte</w:t>
      </w:r>
      <w:r w:rsidR="002F637A">
        <w:t xml:space="preserve"> per woning</w:t>
      </w:r>
      <w:r>
        <w:t xml:space="preserve"> ziet dat er als volgt uit:</w:t>
      </w:r>
    </w:p>
    <w:p w14:paraId="5BF811B8" w14:textId="77777777" w:rsidR="00B34557" w:rsidRDefault="00B34557">
      <w:r>
        <w:br w:type="page"/>
      </w:r>
    </w:p>
    <w:p w14:paraId="56CCB7E1" w14:textId="77777777" w:rsidR="00B014D3" w:rsidRDefault="00B014D3" w:rsidP="00B014D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9"/>
        <w:gridCol w:w="1451"/>
        <w:gridCol w:w="1843"/>
        <w:gridCol w:w="1842"/>
        <w:gridCol w:w="1631"/>
        <w:gridCol w:w="1766"/>
      </w:tblGrid>
      <w:tr w:rsidR="000B501C" w14:paraId="2610747D" w14:textId="77777777" w:rsidTr="000B501C">
        <w:tc>
          <w:tcPr>
            <w:tcW w:w="529" w:type="dxa"/>
          </w:tcPr>
          <w:p w14:paraId="06B70C22" w14:textId="77777777" w:rsidR="000B501C" w:rsidRDefault="000B501C" w:rsidP="00B014D3"/>
        </w:tc>
        <w:tc>
          <w:tcPr>
            <w:tcW w:w="1451" w:type="dxa"/>
          </w:tcPr>
          <w:p w14:paraId="37591C37" w14:textId="77777777" w:rsidR="000B501C" w:rsidRDefault="000B501C" w:rsidP="00B014D3">
            <w:r>
              <w:t>Volume</w:t>
            </w:r>
          </w:p>
        </w:tc>
        <w:tc>
          <w:tcPr>
            <w:tcW w:w="1843" w:type="dxa"/>
          </w:tcPr>
          <w:p w14:paraId="709C35BB" w14:textId="77777777" w:rsidR="000B501C" w:rsidRDefault="000B501C" w:rsidP="00B014D3">
            <w:r>
              <w:t>Aantal woningen</w:t>
            </w:r>
          </w:p>
        </w:tc>
        <w:tc>
          <w:tcPr>
            <w:tcW w:w="1842" w:type="dxa"/>
          </w:tcPr>
          <w:p w14:paraId="33C63946" w14:textId="77777777" w:rsidR="000B501C" w:rsidRDefault="000B501C" w:rsidP="00B014D3">
            <w:r>
              <w:t>Volume per woning</w:t>
            </w:r>
            <w:r w:rsidR="002F637A">
              <w:t xml:space="preserve"> (</w:t>
            </w:r>
            <w:proofErr w:type="spellStart"/>
            <w:r w:rsidR="002F637A">
              <w:t>lxbxh</w:t>
            </w:r>
            <w:proofErr w:type="spellEnd"/>
            <w:r w:rsidR="002F637A">
              <w:t>)</w:t>
            </w:r>
          </w:p>
        </w:tc>
        <w:tc>
          <w:tcPr>
            <w:tcW w:w="1631" w:type="dxa"/>
          </w:tcPr>
          <w:p w14:paraId="56901376" w14:textId="77777777" w:rsidR="000B501C" w:rsidRDefault="002F637A" w:rsidP="002F637A">
            <w:r>
              <w:t>H</w:t>
            </w:r>
            <w:r w:rsidR="000B501C">
              <w:t>oogte</w:t>
            </w:r>
          </w:p>
        </w:tc>
        <w:tc>
          <w:tcPr>
            <w:tcW w:w="1766" w:type="dxa"/>
          </w:tcPr>
          <w:p w14:paraId="70477852" w14:textId="77777777" w:rsidR="0036330A" w:rsidRDefault="0036330A" w:rsidP="00B014D3">
            <w:r>
              <w:t>Woonoppervlak</w:t>
            </w:r>
          </w:p>
          <w:p w14:paraId="00DFD58F" w14:textId="77777777" w:rsidR="000B501C" w:rsidRDefault="000B501C" w:rsidP="00B014D3">
            <w:r>
              <w:t>per woning</w:t>
            </w:r>
            <w:r w:rsidR="002F637A">
              <w:t xml:space="preserve"> (</w:t>
            </w:r>
            <w:proofErr w:type="spellStart"/>
            <w:r w:rsidR="002F637A">
              <w:t>lxb</w:t>
            </w:r>
            <w:proofErr w:type="spellEnd"/>
            <w:r w:rsidR="002F637A">
              <w:t>)</w:t>
            </w:r>
          </w:p>
        </w:tc>
      </w:tr>
      <w:tr w:rsidR="000B501C" w14:paraId="2048697A" w14:textId="77777777" w:rsidTr="000B501C">
        <w:tc>
          <w:tcPr>
            <w:tcW w:w="529" w:type="dxa"/>
          </w:tcPr>
          <w:p w14:paraId="6051B953" w14:textId="77777777" w:rsidR="000B501C" w:rsidRDefault="00AE2CE2" w:rsidP="00B014D3">
            <w:r>
              <w:t>I</w:t>
            </w:r>
          </w:p>
        </w:tc>
        <w:tc>
          <w:tcPr>
            <w:tcW w:w="1451" w:type="dxa"/>
          </w:tcPr>
          <w:p w14:paraId="3A3F894B" w14:textId="77777777" w:rsidR="000B501C" w:rsidRDefault="000B501C" w:rsidP="00B014D3">
            <w:r>
              <w:t>13391 m3</w:t>
            </w:r>
          </w:p>
        </w:tc>
        <w:tc>
          <w:tcPr>
            <w:tcW w:w="1843" w:type="dxa"/>
          </w:tcPr>
          <w:p w14:paraId="3282E634" w14:textId="77777777" w:rsidR="000B501C" w:rsidRDefault="00B34557" w:rsidP="00B014D3">
            <w:r>
              <w:t>30</w:t>
            </w:r>
          </w:p>
        </w:tc>
        <w:tc>
          <w:tcPr>
            <w:tcW w:w="1842" w:type="dxa"/>
          </w:tcPr>
          <w:p w14:paraId="62C61834" w14:textId="77777777" w:rsidR="000B501C" w:rsidRDefault="00B34557" w:rsidP="00B014D3">
            <w:r>
              <w:t>446 m3</w:t>
            </w:r>
          </w:p>
        </w:tc>
        <w:tc>
          <w:tcPr>
            <w:tcW w:w="1631" w:type="dxa"/>
          </w:tcPr>
          <w:p w14:paraId="649B6F63" w14:textId="77777777" w:rsidR="000B501C" w:rsidRDefault="00B34557" w:rsidP="00B014D3">
            <w:r>
              <w:t>3 m</w:t>
            </w:r>
          </w:p>
        </w:tc>
        <w:tc>
          <w:tcPr>
            <w:tcW w:w="1766" w:type="dxa"/>
          </w:tcPr>
          <w:p w14:paraId="3A0D0367" w14:textId="77777777" w:rsidR="000B501C" w:rsidRDefault="00B34557" w:rsidP="00B014D3">
            <w:r>
              <w:t>148 m2</w:t>
            </w:r>
          </w:p>
        </w:tc>
      </w:tr>
      <w:tr w:rsidR="000B501C" w14:paraId="191C865D" w14:textId="77777777" w:rsidTr="000B501C">
        <w:tc>
          <w:tcPr>
            <w:tcW w:w="529" w:type="dxa"/>
          </w:tcPr>
          <w:p w14:paraId="150325BF" w14:textId="77777777" w:rsidR="000B501C" w:rsidRDefault="00AE2CE2" w:rsidP="00B014D3">
            <w:r>
              <w:t>II</w:t>
            </w:r>
          </w:p>
        </w:tc>
        <w:tc>
          <w:tcPr>
            <w:tcW w:w="1451" w:type="dxa"/>
          </w:tcPr>
          <w:p w14:paraId="34CBBB3F" w14:textId="77777777" w:rsidR="000B501C" w:rsidRDefault="00B34557" w:rsidP="00B014D3">
            <w:r>
              <w:t>1520 m3</w:t>
            </w:r>
          </w:p>
        </w:tc>
        <w:tc>
          <w:tcPr>
            <w:tcW w:w="1843" w:type="dxa"/>
          </w:tcPr>
          <w:p w14:paraId="06DB35D5" w14:textId="77777777" w:rsidR="000B501C" w:rsidRDefault="00B34557" w:rsidP="00B014D3">
            <w:r>
              <w:t>12</w:t>
            </w:r>
          </w:p>
        </w:tc>
        <w:tc>
          <w:tcPr>
            <w:tcW w:w="1842" w:type="dxa"/>
          </w:tcPr>
          <w:p w14:paraId="22ACECF8" w14:textId="77777777" w:rsidR="000B501C" w:rsidRDefault="00B34557" w:rsidP="00B014D3">
            <w:r>
              <w:t>126 m3</w:t>
            </w:r>
          </w:p>
        </w:tc>
        <w:tc>
          <w:tcPr>
            <w:tcW w:w="1631" w:type="dxa"/>
          </w:tcPr>
          <w:p w14:paraId="5F0BAF99" w14:textId="77777777" w:rsidR="000B501C" w:rsidRDefault="00B34557" w:rsidP="00B014D3">
            <w:r>
              <w:t>3 m</w:t>
            </w:r>
          </w:p>
        </w:tc>
        <w:tc>
          <w:tcPr>
            <w:tcW w:w="1766" w:type="dxa"/>
          </w:tcPr>
          <w:p w14:paraId="5E5C61B0" w14:textId="77777777" w:rsidR="000B501C" w:rsidRDefault="00B34557" w:rsidP="00B014D3">
            <w:r>
              <w:t>42 m2</w:t>
            </w:r>
          </w:p>
        </w:tc>
      </w:tr>
      <w:tr w:rsidR="000B501C" w14:paraId="77CAAC1A" w14:textId="77777777" w:rsidTr="000B501C">
        <w:tc>
          <w:tcPr>
            <w:tcW w:w="529" w:type="dxa"/>
          </w:tcPr>
          <w:p w14:paraId="765B6710" w14:textId="77777777" w:rsidR="000B501C" w:rsidRDefault="00AE2CE2" w:rsidP="00B014D3">
            <w:r>
              <w:t>III</w:t>
            </w:r>
          </w:p>
        </w:tc>
        <w:tc>
          <w:tcPr>
            <w:tcW w:w="1451" w:type="dxa"/>
          </w:tcPr>
          <w:p w14:paraId="2B8DC361" w14:textId="77777777" w:rsidR="000B501C" w:rsidRDefault="00B34557" w:rsidP="00B014D3">
            <w:r>
              <w:t>2040 m3</w:t>
            </w:r>
          </w:p>
        </w:tc>
        <w:tc>
          <w:tcPr>
            <w:tcW w:w="1843" w:type="dxa"/>
          </w:tcPr>
          <w:p w14:paraId="788D2FBC" w14:textId="77777777" w:rsidR="000B501C" w:rsidRDefault="00B34557" w:rsidP="00B014D3">
            <w:r>
              <w:t>18</w:t>
            </w:r>
          </w:p>
        </w:tc>
        <w:tc>
          <w:tcPr>
            <w:tcW w:w="1842" w:type="dxa"/>
          </w:tcPr>
          <w:p w14:paraId="5B6D34C8" w14:textId="77777777" w:rsidR="000B501C" w:rsidRDefault="00B34557" w:rsidP="00B014D3">
            <w:r>
              <w:t>113 m3</w:t>
            </w:r>
          </w:p>
        </w:tc>
        <w:tc>
          <w:tcPr>
            <w:tcW w:w="1631" w:type="dxa"/>
          </w:tcPr>
          <w:p w14:paraId="078ED5AB" w14:textId="77777777" w:rsidR="000B501C" w:rsidRDefault="00B34557" w:rsidP="00B014D3">
            <w:r>
              <w:t>3 m</w:t>
            </w:r>
          </w:p>
        </w:tc>
        <w:tc>
          <w:tcPr>
            <w:tcW w:w="1766" w:type="dxa"/>
          </w:tcPr>
          <w:p w14:paraId="0DA7C203" w14:textId="77777777" w:rsidR="000B501C" w:rsidRDefault="00B34557" w:rsidP="00B014D3">
            <w:r>
              <w:t>37 m2</w:t>
            </w:r>
          </w:p>
        </w:tc>
      </w:tr>
      <w:tr w:rsidR="000B501C" w14:paraId="64A2BEDD" w14:textId="77777777" w:rsidTr="000B501C">
        <w:tc>
          <w:tcPr>
            <w:tcW w:w="529" w:type="dxa"/>
          </w:tcPr>
          <w:p w14:paraId="3539586F" w14:textId="77777777" w:rsidR="000B501C" w:rsidRDefault="00AE2CE2" w:rsidP="00B014D3">
            <w:r>
              <w:t>IV</w:t>
            </w:r>
          </w:p>
        </w:tc>
        <w:tc>
          <w:tcPr>
            <w:tcW w:w="1451" w:type="dxa"/>
          </w:tcPr>
          <w:p w14:paraId="74025EE1" w14:textId="77777777" w:rsidR="000B501C" w:rsidRDefault="00B34557" w:rsidP="00B014D3">
            <w:r>
              <w:t>2916 m3</w:t>
            </w:r>
          </w:p>
        </w:tc>
        <w:tc>
          <w:tcPr>
            <w:tcW w:w="1843" w:type="dxa"/>
          </w:tcPr>
          <w:p w14:paraId="19FEE5A9" w14:textId="77777777" w:rsidR="000B501C" w:rsidRDefault="00B34557" w:rsidP="00B014D3">
            <w:r>
              <w:t>14</w:t>
            </w:r>
          </w:p>
        </w:tc>
        <w:tc>
          <w:tcPr>
            <w:tcW w:w="1842" w:type="dxa"/>
          </w:tcPr>
          <w:p w14:paraId="62BD4B0D" w14:textId="77777777" w:rsidR="000B501C" w:rsidRDefault="00B34557" w:rsidP="00B014D3">
            <w:r>
              <w:t>208 m3</w:t>
            </w:r>
          </w:p>
        </w:tc>
        <w:tc>
          <w:tcPr>
            <w:tcW w:w="1631" w:type="dxa"/>
          </w:tcPr>
          <w:p w14:paraId="12F51694" w14:textId="77777777" w:rsidR="000B501C" w:rsidRDefault="00B34557" w:rsidP="00B014D3">
            <w:r>
              <w:t>3 m</w:t>
            </w:r>
          </w:p>
        </w:tc>
        <w:tc>
          <w:tcPr>
            <w:tcW w:w="1766" w:type="dxa"/>
          </w:tcPr>
          <w:p w14:paraId="5F6FF1F9" w14:textId="77777777" w:rsidR="000B501C" w:rsidRDefault="00B34557" w:rsidP="00B014D3">
            <w:r>
              <w:t>69 m2</w:t>
            </w:r>
          </w:p>
        </w:tc>
      </w:tr>
      <w:tr w:rsidR="000B501C" w14:paraId="4108E406" w14:textId="77777777" w:rsidTr="000B501C">
        <w:tc>
          <w:tcPr>
            <w:tcW w:w="529" w:type="dxa"/>
          </w:tcPr>
          <w:p w14:paraId="52810338" w14:textId="77777777" w:rsidR="000B501C" w:rsidRDefault="00AE2CE2" w:rsidP="00B014D3">
            <w:r>
              <w:t>V</w:t>
            </w:r>
          </w:p>
        </w:tc>
        <w:tc>
          <w:tcPr>
            <w:tcW w:w="1451" w:type="dxa"/>
          </w:tcPr>
          <w:p w14:paraId="3A655A81" w14:textId="77777777" w:rsidR="000B501C" w:rsidRDefault="00B34557" w:rsidP="00B014D3">
            <w:r>
              <w:t>495 m3</w:t>
            </w:r>
          </w:p>
        </w:tc>
        <w:tc>
          <w:tcPr>
            <w:tcW w:w="1843" w:type="dxa"/>
          </w:tcPr>
          <w:p w14:paraId="5D4DD490" w14:textId="77777777" w:rsidR="000B501C" w:rsidRDefault="00B34557" w:rsidP="00B014D3">
            <w:r>
              <w:t>1</w:t>
            </w:r>
          </w:p>
        </w:tc>
        <w:tc>
          <w:tcPr>
            <w:tcW w:w="1842" w:type="dxa"/>
          </w:tcPr>
          <w:p w14:paraId="0DE08004" w14:textId="77777777" w:rsidR="000B501C" w:rsidRDefault="00B34557" w:rsidP="00B014D3">
            <w:r>
              <w:t>495 m3</w:t>
            </w:r>
          </w:p>
        </w:tc>
        <w:tc>
          <w:tcPr>
            <w:tcW w:w="1631" w:type="dxa"/>
          </w:tcPr>
          <w:p w14:paraId="789BDBE9" w14:textId="77777777" w:rsidR="000B501C" w:rsidRDefault="00B34557" w:rsidP="00B014D3">
            <w:r>
              <w:t>3 m</w:t>
            </w:r>
          </w:p>
        </w:tc>
        <w:tc>
          <w:tcPr>
            <w:tcW w:w="1766" w:type="dxa"/>
          </w:tcPr>
          <w:p w14:paraId="0E507E45" w14:textId="77777777" w:rsidR="000B501C" w:rsidRDefault="00B34557" w:rsidP="00B014D3">
            <w:r>
              <w:t>165 m2</w:t>
            </w:r>
          </w:p>
        </w:tc>
      </w:tr>
    </w:tbl>
    <w:p w14:paraId="0D20948C" w14:textId="77777777" w:rsidR="00B014D3" w:rsidRDefault="00B014D3" w:rsidP="00B014D3"/>
    <w:p w14:paraId="35EF7495" w14:textId="77777777" w:rsidR="00B014D3" w:rsidRDefault="0036330A" w:rsidP="002F637A">
      <w:r>
        <w:t xml:space="preserve">Vraag </w:t>
      </w:r>
      <w:proofErr w:type="gramStart"/>
      <w:r>
        <w:t xml:space="preserve">1: </w:t>
      </w:r>
      <w:r w:rsidR="002F637A">
        <w:t xml:space="preserve"> Klopt</w:t>
      </w:r>
      <w:proofErr w:type="gramEnd"/>
      <w:r w:rsidR="002F637A">
        <w:t xml:space="preserve"> het dat er </w:t>
      </w:r>
      <w:r w:rsidR="00631AEF">
        <w:t xml:space="preserve">voor meer dan de helft </w:t>
      </w:r>
      <w:r w:rsidR="002F637A">
        <w:t>aan</w:t>
      </w:r>
      <w:r w:rsidR="00631AEF">
        <w:t xml:space="preserve"> </w:t>
      </w:r>
      <w:r w:rsidR="002F637A">
        <w:t>zulke kleine woningen</w:t>
      </w:r>
      <w:r w:rsidR="00B34557">
        <w:t xml:space="preserve"> </w:t>
      </w:r>
      <w:r w:rsidR="002F637A">
        <w:t>wordt gedacht?</w:t>
      </w:r>
    </w:p>
    <w:p w14:paraId="3E585B09" w14:textId="77777777" w:rsidR="0036330A" w:rsidRDefault="0036330A" w:rsidP="002F637A">
      <w:r>
        <w:t>Vraag 2: Aan de geme</w:t>
      </w:r>
      <w:r w:rsidR="00BB3E1B">
        <w:t>ente: Hoe dient de randvoorwaarde van</w:t>
      </w:r>
      <w:r>
        <w:t xml:space="preserve">uit de structuurvisie Bloemendaal van </w:t>
      </w:r>
      <w:r w:rsidR="00BB3E1B">
        <w:t>“</w:t>
      </w:r>
      <w:r>
        <w:t>afnemende bebouwing vanuit</w:t>
      </w:r>
      <w:r w:rsidR="00BB3E1B">
        <w:t xml:space="preserve"> het dorp richting zee” te worden geïnterpreteerd?</w:t>
      </w:r>
    </w:p>
    <w:p w14:paraId="5EA9391E" w14:textId="77777777" w:rsidR="00BB3E1B" w:rsidRDefault="00AE2CE2" w:rsidP="00BB3E1B">
      <w:pPr>
        <w:pStyle w:val="Lijstalinea"/>
        <w:numPr>
          <w:ilvl w:val="0"/>
          <w:numId w:val="3"/>
        </w:numPr>
      </w:pPr>
      <w:r>
        <w:t>Wordt daarmee bedoeld</w:t>
      </w:r>
      <w:r w:rsidR="00BB3E1B">
        <w:t xml:space="preserve"> op de bouwlocatie </w:t>
      </w:r>
      <w:proofErr w:type="gramStart"/>
      <w:r w:rsidR="00BB3E1B">
        <w:t>PWN terrein</w:t>
      </w:r>
      <w:proofErr w:type="gramEnd"/>
      <w:r>
        <w:t>? of</w:t>
      </w:r>
    </w:p>
    <w:p w14:paraId="1D010D5E" w14:textId="77777777" w:rsidR="00BB3E1B" w:rsidRDefault="00AE2CE2" w:rsidP="00BB3E1B">
      <w:pPr>
        <w:pStyle w:val="Lijstalinea"/>
        <w:numPr>
          <w:ilvl w:val="0"/>
          <w:numId w:val="3"/>
        </w:numPr>
      </w:pPr>
      <w:r>
        <w:t xml:space="preserve">Wordt daarmee bedoeld op </w:t>
      </w:r>
      <w:r w:rsidR="00BB3E1B">
        <w:t>het gebied vanuit de dorpskern Overveen richting zee</w:t>
      </w:r>
    </w:p>
    <w:p w14:paraId="4C6A7DFA" w14:textId="77777777" w:rsidR="002B3575" w:rsidRDefault="002B3575" w:rsidP="002B3575"/>
    <w:sectPr w:rsidR="002B3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602F6"/>
    <w:multiLevelType w:val="hybridMultilevel"/>
    <w:tmpl w:val="6DC0BAA8"/>
    <w:lvl w:ilvl="0" w:tplc="F7680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A186A"/>
    <w:multiLevelType w:val="hybridMultilevel"/>
    <w:tmpl w:val="C4D22F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9050F"/>
    <w:multiLevelType w:val="hybridMultilevel"/>
    <w:tmpl w:val="65D6633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92"/>
    <w:rsid w:val="000107EF"/>
    <w:rsid w:val="000B501C"/>
    <w:rsid w:val="000F1D17"/>
    <w:rsid w:val="002B3575"/>
    <w:rsid w:val="002C53A9"/>
    <w:rsid w:val="002E7F1D"/>
    <w:rsid w:val="002F637A"/>
    <w:rsid w:val="0036330A"/>
    <w:rsid w:val="00631AEF"/>
    <w:rsid w:val="006B6F50"/>
    <w:rsid w:val="00712787"/>
    <w:rsid w:val="00745192"/>
    <w:rsid w:val="0087682B"/>
    <w:rsid w:val="009B3CE7"/>
    <w:rsid w:val="00AE2CE2"/>
    <w:rsid w:val="00B014D3"/>
    <w:rsid w:val="00B34557"/>
    <w:rsid w:val="00BB3E1B"/>
    <w:rsid w:val="00C24C2B"/>
    <w:rsid w:val="00D9250E"/>
    <w:rsid w:val="00E23887"/>
    <w:rsid w:val="00FA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5C27"/>
  <w15:chartTrackingRefBased/>
  <w15:docId w15:val="{CAC3AC96-AB15-4CB5-B206-AE3C91F9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5192"/>
    <w:pPr>
      <w:ind w:left="720"/>
      <w:contextualSpacing/>
    </w:pPr>
  </w:style>
  <w:style w:type="table" w:styleId="Tabelraster">
    <w:name w:val="Table Grid"/>
    <w:basedOn w:val="Standaardtabel"/>
    <w:uiPriority w:val="39"/>
    <w:rsid w:val="000B5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Teken"/>
    <w:uiPriority w:val="99"/>
    <w:semiHidden/>
    <w:unhideWhenUsed/>
    <w:rsid w:val="00AE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E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2178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gonda</dc:creator>
  <cp:keywords/>
  <dc:description/>
  <cp:lastModifiedBy>Microsoft Office-gebruiker</cp:lastModifiedBy>
  <cp:revision>2</cp:revision>
  <cp:lastPrinted>2017-04-23T09:12:00Z</cp:lastPrinted>
  <dcterms:created xsi:type="dcterms:W3CDTF">2017-05-06T08:51:00Z</dcterms:created>
  <dcterms:modified xsi:type="dcterms:W3CDTF">2017-05-06T08:51:00Z</dcterms:modified>
</cp:coreProperties>
</file>